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sanded moulded brick with a lightly tumbled view and white cement residuesThe colour is grey-white with some yellowish highlights.olour is grey-white.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valley.The brick is formed in a mould by putting in a lump of clay and is fired at at least 1150 °C and tumbled with a cemented finish.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bricks are delivered with the following characteristics, in accordance with the CE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*215x101x64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58</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(12/6/4) </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1725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&lt; 16%</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0.54 W/mK (table 1 EN1745)</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Old White RF65</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04-11-2026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