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of the body is grey-green-brown to black-green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 The brick is fired a second time with complete reduction.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*240x115x38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0.65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6012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