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The colour is grey - yellow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sanded mould to a solid mass, pressed from clay of alluvial origin from an area located in the Scheldt basin and fired in a tunnel oven at a temperature of approximately 1180°C. On the narrow side the bricks have an sanded surface structure. 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Benor mark, the CE mark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*218x52x72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85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±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0,6 √d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SeptimA Gold Grey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29-08-2026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