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Taupe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Dark grey</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The brick is fired a second time with complete reduction.</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Taupe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