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nuances. An intense blend of lava grey and black shades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A2+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 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Lava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25-07-2026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